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3cc035e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29fb9604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Mesok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51accacb47f4" /><Relationship Type="http://schemas.openxmlformats.org/officeDocument/2006/relationships/numbering" Target="/word/numbering.xml" Id="R4da7bb8db9494c55" /><Relationship Type="http://schemas.openxmlformats.org/officeDocument/2006/relationships/settings" Target="/word/settings.xml" Id="R15abf041f5564c02" /><Relationship Type="http://schemas.openxmlformats.org/officeDocument/2006/relationships/image" Target="/word/media/fa8184df-1aec-40ba-bf60-7aae51ce74ca.png" Id="R88429fb9604840e7" /></Relationships>
</file>