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2c734a8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2bdf2260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db1d793f4e84" /><Relationship Type="http://schemas.openxmlformats.org/officeDocument/2006/relationships/numbering" Target="/word/numbering.xml" Id="R2aa13929ce4d494a" /><Relationship Type="http://schemas.openxmlformats.org/officeDocument/2006/relationships/settings" Target="/word/settings.xml" Id="R9481c4feef304b08" /><Relationship Type="http://schemas.openxmlformats.org/officeDocument/2006/relationships/image" Target="/word/media/2b6a7ff1-9e45-4e76-b43b-9c5664f8b158.png" Id="R8732bdf2260549f7" /></Relationships>
</file>