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2c15fab05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87010c705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e049726eb4dee" /><Relationship Type="http://schemas.openxmlformats.org/officeDocument/2006/relationships/numbering" Target="/word/numbering.xml" Id="Reb238e03b52641d1" /><Relationship Type="http://schemas.openxmlformats.org/officeDocument/2006/relationships/settings" Target="/word/settings.xml" Id="R1fd2905c8dfe46b9" /><Relationship Type="http://schemas.openxmlformats.org/officeDocument/2006/relationships/image" Target="/word/media/abf18348-1d79-424b-a073-21367eae9e84.png" Id="R3a087010c7054d26" /></Relationships>
</file>