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0b292a2c7c40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93ed4828a64e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Mfeyet,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231261ad9427a" /><Relationship Type="http://schemas.openxmlformats.org/officeDocument/2006/relationships/numbering" Target="/word/numbering.xml" Id="R9a54a907bc9a49b9" /><Relationship Type="http://schemas.openxmlformats.org/officeDocument/2006/relationships/settings" Target="/word/settings.xml" Id="Rc978743b5ca640f1" /><Relationship Type="http://schemas.openxmlformats.org/officeDocument/2006/relationships/image" Target="/word/media/c244ac6f-0f6e-4a48-bfb1-19a849358947.png" Id="R7593ed4828a64eb1" /></Relationships>
</file>