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9395c35d1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bfa0893d6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Minsoan,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c44417d1b4a82" /><Relationship Type="http://schemas.openxmlformats.org/officeDocument/2006/relationships/numbering" Target="/word/numbering.xml" Id="R85855f4dc0864786" /><Relationship Type="http://schemas.openxmlformats.org/officeDocument/2006/relationships/settings" Target="/word/settings.xml" Id="Rfc638396946241ac" /><Relationship Type="http://schemas.openxmlformats.org/officeDocument/2006/relationships/image" Target="/word/media/ddbe4311-66e9-4b14-83ca-cc2940acd6a4.png" Id="Red0bfa0893d64efe" /></Relationships>
</file>