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506ec44b9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360aaab98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Momjepom,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b372b62cc4911" /><Relationship Type="http://schemas.openxmlformats.org/officeDocument/2006/relationships/numbering" Target="/word/numbering.xml" Id="Rd11f3664ac2646ac" /><Relationship Type="http://schemas.openxmlformats.org/officeDocument/2006/relationships/settings" Target="/word/settings.xml" Id="R476d9579b8ae4b56" /><Relationship Type="http://schemas.openxmlformats.org/officeDocument/2006/relationships/image" Target="/word/media/1220617b-d478-4302-9bfd-2136a3cf07f0.png" Id="Ra67360aaab9842e3" /></Relationships>
</file>