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fff4b2e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ea8d5ee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d9fd89a54bcd" /><Relationship Type="http://schemas.openxmlformats.org/officeDocument/2006/relationships/numbering" Target="/word/numbering.xml" Id="Rd188d105e14642aa" /><Relationship Type="http://schemas.openxmlformats.org/officeDocument/2006/relationships/settings" Target="/word/settings.xml" Id="R0c08872e356a4836" /><Relationship Type="http://schemas.openxmlformats.org/officeDocument/2006/relationships/image" Target="/word/media/d3a46c3d-63d0-4f38-adb4-568b49cbcd1f.png" Id="R8b8eea8d5ee24c27" /></Relationships>
</file>