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a0758d44c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c02dac331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2628717c640df" /><Relationship Type="http://schemas.openxmlformats.org/officeDocument/2006/relationships/numbering" Target="/word/numbering.xml" Id="R97d5e3b534744516" /><Relationship Type="http://schemas.openxmlformats.org/officeDocument/2006/relationships/settings" Target="/word/settings.xml" Id="Rffc20eb2dcab44f8" /><Relationship Type="http://schemas.openxmlformats.org/officeDocument/2006/relationships/image" Target="/word/media/e0ce8c61-c952-4fb8-bb31-52f681f87a97.png" Id="R83ec02dac33149de" /></Relationships>
</file>