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27989a6a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2fb1b9aac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af3b05dc84ee7" /><Relationship Type="http://schemas.openxmlformats.org/officeDocument/2006/relationships/numbering" Target="/word/numbering.xml" Id="Rc3cbbcbf0d0b4dc1" /><Relationship Type="http://schemas.openxmlformats.org/officeDocument/2006/relationships/settings" Target="/word/settings.xml" Id="R412ff6b0dddb414e" /><Relationship Type="http://schemas.openxmlformats.org/officeDocument/2006/relationships/image" Target="/word/media/dd758c75-92ff-4ffb-906b-fb15b646844e.png" Id="R87a2fb1b9aac4071" /></Relationships>
</file>