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bb182848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e57f5817f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2b1b5cdf54ff9" /><Relationship Type="http://schemas.openxmlformats.org/officeDocument/2006/relationships/numbering" Target="/word/numbering.xml" Id="R4bec34aa1ed546c3" /><Relationship Type="http://schemas.openxmlformats.org/officeDocument/2006/relationships/settings" Target="/word/settings.xml" Id="R4b58ba28aedb4125" /><Relationship Type="http://schemas.openxmlformats.org/officeDocument/2006/relationships/image" Target="/word/media/46c3eeaa-2f7a-45cd-a324-cb0517195f5f.png" Id="R4eee57f5817f4884" /></Relationships>
</file>