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cbc07d725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72e0c0dd2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Nanja,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b3899f39f4484" /><Relationship Type="http://schemas.openxmlformats.org/officeDocument/2006/relationships/numbering" Target="/word/numbering.xml" Id="R4769c31f05da4b7d" /><Relationship Type="http://schemas.openxmlformats.org/officeDocument/2006/relationships/settings" Target="/word/settings.xml" Id="R7b998c24d6424c3e" /><Relationship Type="http://schemas.openxmlformats.org/officeDocument/2006/relationships/image" Target="/word/media/4fa423c2-8103-41ff-b3bd-a7cbfc98520b.png" Id="R3d272e0c0dd24adc" /></Relationships>
</file>