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0b0e1c05c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d7e82d042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Ndeina,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01adf3dda4d89" /><Relationship Type="http://schemas.openxmlformats.org/officeDocument/2006/relationships/numbering" Target="/word/numbering.xml" Id="R96383aeaf54642a7" /><Relationship Type="http://schemas.openxmlformats.org/officeDocument/2006/relationships/settings" Target="/word/settings.xml" Id="R8bb7b1ac90aa4d6e" /><Relationship Type="http://schemas.openxmlformats.org/officeDocument/2006/relationships/image" Target="/word/media/74e8b876-ca30-44bc-9d16-cc35fb7cc5a3.png" Id="Re1ed7e82d0424285" /></Relationships>
</file>