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c68c47549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f16eaa182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Nkokem,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4ebd3f6e8423c" /><Relationship Type="http://schemas.openxmlformats.org/officeDocument/2006/relationships/numbering" Target="/word/numbering.xml" Id="Rf30d1763d4814bfa" /><Relationship Type="http://schemas.openxmlformats.org/officeDocument/2006/relationships/settings" Target="/word/settings.xml" Id="Rda2e1d1fdd37445c" /><Relationship Type="http://schemas.openxmlformats.org/officeDocument/2006/relationships/image" Target="/word/media/1489456f-d92a-4d8e-97c1-26c594dbcd5b.png" Id="R90af16eaa1824b5e" /></Relationships>
</file>