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8164f82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1cbe258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Nkolkougda,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6a36ef7b44790" /><Relationship Type="http://schemas.openxmlformats.org/officeDocument/2006/relationships/numbering" Target="/word/numbering.xml" Id="R52fdba22f2ba4e0f" /><Relationship Type="http://schemas.openxmlformats.org/officeDocument/2006/relationships/settings" Target="/word/settings.xml" Id="R193c647b84f14a1d" /><Relationship Type="http://schemas.openxmlformats.org/officeDocument/2006/relationships/image" Target="/word/media/f42c8180-cdea-4cbd-89f3-5f495f7b664c.png" Id="Rb67a1cbe258d4fd2" /></Relationships>
</file>