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2e8acf25b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8be7461d5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Nkom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a845e0cbc46e6" /><Relationship Type="http://schemas.openxmlformats.org/officeDocument/2006/relationships/numbering" Target="/word/numbering.xml" Id="R982bef405a724529" /><Relationship Type="http://schemas.openxmlformats.org/officeDocument/2006/relationships/settings" Target="/word/settings.xml" Id="R8dacb7bdea5b4a16" /><Relationship Type="http://schemas.openxmlformats.org/officeDocument/2006/relationships/image" Target="/word/media/72a28b85-d6ba-4caa-a973-09600e580a71.png" Id="R9628be7461d54ded" /></Relationships>
</file>