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d3f47e3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7de7866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Nkongsamba,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7db45911419d" /><Relationship Type="http://schemas.openxmlformats.org/officeDocument/2006/relationships/numbering" Target="/word/numbering.xml" Id="R2e95e2b7fc7d4a9f" /><Relationship Type="http://schemas.openxmlformats.org/officeDocument/2006/relationships/settings" Target="/word/settings.xml" Id="Rbe4c1ce596514f4e" /><Relationship Type="http://schemas.openxmlformats.org/officeDocument/2006/relationships/image" Target="/word/media/bcf24fd6-6f9d-4b58-8ce6-bea703c82d20.png" Id="R5eb97de7866149de" /></Relationships>
</file>