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dac3b8da7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644f44da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Ntankou,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64d1392564ea3" /><Relationship Type="http://schemas.openxmlformats.org/officeDocument/2006/relationships/numbering" Target="/word/numbering.xml" Id="R6c14e60256be43ad" /><Relationship Type="http://schemas.openxmlformats.org/officeDocument/2006/relationships/settings" Target="/word/settings.xml" Id="R518ebe6ddc6f4eeb" /><Relationship Type="http://schemas.openxmlformats.org/officeDocument/2006/relationships/image" Target="/word/media/6157f826-d9d8-4acc-96ac-29cafc13c21d.png" Id="R53aa644f44da4318" /></Relationships>
</file>