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0dcc47942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d88994e4f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Nwamoki,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ec6fa91d34007" /><Relationship Type="http://schemas.openxmlformats.org/officeDocument/2006/relationships/numbering" Target="/word/numbering.xml" Id="R93e98263494a4210" /><Relationship Type="http://schemas.openxmlformats.org/officeDocument/2006/relationships/settings" Target="/word/settings.xml" Id="R251cd0487ffd4fcf" /><Relationship Type="http://schemas.openxmlformats.org/officeDocument/2006/relationships/image" Target="/word/media/8e6fc0d9-e846-4794-b51d-5d8a8896ab2c.png" Id="R847d88994e4f47f5" /></Relationships>
</file>