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e444711e9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f6ddf55b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d287e1dae4bf0" /><Relationship Type="http://schemas.openxmlformats.org/officeDocument/2006/relationships/numbering" Target="/word/numbering.xml" Id="R8985224bd3fd4c2b" /><Relationship Type="http://schemas.openxmlformats.org/officeDocument/2006/relationships/settings" Target="/word/settings.xml" Id="R59c13cdb14764d6f" /><Relationship Type="http://schemas.openxmlformats.org/officeDocument/2006/relationships/image" Target="/word/media/7f60a8fe-2537-4da5-9216-61f2af1bdf3d.png" Id="Rbccf6ddf55bc49c8" /></Relationships>
</file>