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858deb105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6d57e4e4d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Nyos-Acha,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140e2e5fb419d" /><Relationship Type="http://schemas.openxmlformats.org/officeDocument/2006/relationships/numbering" Target="/word/numbering.xml" Id="R4b9b00fad0f641cb" /><Relationship Type="http://schemas.openxmlformats.org/officeDocument/2006/relationships/settings" Target="/word/settings.xml" Id="Reeac2fab32fd4aa6" /><Relationship Type="http://schemas.openxmlformats.org/officeDocument/2006/relationships/image" Target="/word/media/4ed2e136-3bca-4c1a-9460-cfd4802e85b9.png" Id="R8796d57e4e4d4bdb" /></Relationships>
</file>