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5e3962e88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14cbc370a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Okoromanjang,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10ae4ad274590" /><Relationship Type="http://schemas.openxmlformats.org/officeDocument/2006/relationships/numbering" Target="/word/numbering.xml" Id="R5c8be20d7c024e06" /><Relationship Type="http://schemas.openxmlformats.org/officeDocument/2006/relationships/settings" Target="/word/settings.xml" Id="Rb9208cf1c7af4ae6" /><Relationship Type="http://schemas.openxmlformats.org/officeDocument/2006/relationships/image" Target="/word/media/c0378844-b9d6-4d35-8b4b-0da4f7810996.png" Id="R96114cbc370a4f6d" /></Relationships>
</file>