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8d2fe0847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40183280a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Omie,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2827c96e2491b" /><Relationship Type="http://schemas.openxmlformats.org/officeDocument/2006/relationships/numbering" Target="/word/numbering.xml" Id="R4b8193c958334894" /><Relationship Type="http://schemas.openxmlformats.org/officeDocument/2006/relationships/settings" Target="/word/settings.xml" Id="Re9a824f5c8134087" /><Relationship Type="http://schemas.openxmlformats.org/officeDocument/2006/relationships/image" Target="/word/media/2a15a047-ccce-4052-82e9-6c9246dc07e1.png" Id="Rf7740183280a4fa5" /></Relationships>
</file>