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abb72ee5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faa1c27fe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Osimb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ec2643e8042a5" /><Relationship Type="http://schemas.openxmlformats.org/officeDocument/2006/relationships/numbering" Target="/word/numbering.xml" Id="Re489d37d7bd74c4e" /><Relationship Type="http://schemas.openxmlformats.org/officeDocument/2006/relationships/settings" Target="/word/settings.xml" Id="R7fe5ae486e4242fd" /><Relationship Type="http://schemas.openxmlformats.org/officeDocument/2006/relationships/image" Target="/word/media/8c20648f-c291-43b0-90bc-b23e711efdbf.png" Id="R70efaa1c27fe4203" /></Relationships>
</file>