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a36f93da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de70caa5c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Osoe Bekada,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7b2589bf4a78" /><Relationship Type="http://schemas.openxmlformats.org/officeDocument/2006/relationships/numbering" Target="/word/numbering.xml" Id="R39a15358727544b3" /><Relationship Type="http://schemas.openxmlformats.org/officeDocument/2006/relationships/settings" Target="/word/settings.xml" Id="R4d8569c467a841ab" /><Relationship Type="http://schemas.openxmlformats.org/officeDocument/2006/relationships/image" Target="/word/media/ae357a4f-6426-413c-b40a-e256a1ee17cb.png" Id="R06dde70caa5c4a00" /></Relationships>
</file>