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910fe26af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b164485f2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Oudamouta,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0dac5de1f432b" /><Relationship Type="http://schemas.openxmlformats.org/officeDocument/2006/relationships/numbering" Target="/word/numbering.xml" Id="Rcd63283557ed46bc" /><Relationship Type="http://schemas.openxmlformats.org/officeDocument/2006/relationships/settings" Target="/word/settings.xml" Id="Rceecb0ef71f045e5" /><Relationship Type="http://schemas.openxmlformats.org/officeDocument/2006/relationships/image" Target="/word/media/6ebf6523-cd98-4196-b432-9ba778390457.png" Id="R351b164485f244bc" /></Relationships>
</file>