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b701c1050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f861c248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416ffd09d40b0" /><Relationship Type="http://schemas.openxmlformats.org/officeDocument/2006/relationships/numbering" Target="/word/numbering.xml" Id="Reb5a0ee6907d4cdc" /><Relationship Type="http://schemas.openxmlformats.org/officeDocument/2006/relationships/settings" Target="/word/settings.xml" Id="R8009a08c0e4145e0" /><Relationship Type="http://schemas.openxmlformats.org/officeDocument/2006/relationships/image" Target="/word/media/2db4f412-7ad6-4efc-a770-ae718ca639d6.png" Id="R22cf861c24844cb0" /></Relationships>
</file>