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b0432cfda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1575dda11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070419d3a488e" /><Relationship Type="http://schemas.openxmlformats.org/officeDocument/2006/relationships/numbering" Target="/word/numbering.xml" Id="R68d61c94c8f24e19" /><Relationship Type="http://schemas.openxmlformats.org/officeDocument/2006/relationships/settings" Target="/word/settings.xml" Id="R817fabdee5564778" /><Relationship Type="http://schemas.openxmlformats.org/officeDocument/2006/relationships/image" Target="/word/media/0f0c3c1c-82a0-4707-bcbf-b9ad9be354f2.png" Id="Rb4b1575dda11412c" /></Relationships>
</file>