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601975aef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d4f0ffb22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8e8f58b1f4546" /><Relationship Type="http://schemas.openxmlformats.org/officeDocument/2006/relationships/numbering" Target="/word/numbering.xml" Id="R06d5b626c2124e8c" /><Relationship Type="http://schemas.openxmlformats.org/officeDocument/2006/relationships/settings" Target="/word/settings.xml" Id="Rdc0631b35b0e4290" /><Relationship Type="http://schemas.openxmlformats.org/officeDocument/2006/relationships/image" Target="/word/media/bf8352c5-8381-44ec-893a-6a54e8f5fa82.png" Id="Rd30d4f0ffb224104" /></Relationships>
</file>