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19e618fb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f92671e5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Pitoa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6f98a1a547e1" /><Relationship Type="http://schemas.openxmlformats.org/officeDocument/2006/relationships/numbering" Target="/word/numbering.xml" Id="Rfd02cdae8d744b45" /><Relationship Type="http://schemas.openxmlformats.org/officeDocument/2006/relationships/settings" Target="/word/settings.xml" Id="R54a62a4e492f45a5" /><Relationship Type="http://schemas.openxmlformats.org/officeDocument/2006/relationships/image" Target="/word/media/8c7673e4-5fba-4b3f-968e-97cb407734cd.png" Id="R40af92671e5540af" /></Relationships>
</file>