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d4cc4ac8c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ee5a95042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Pongsolo,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69c6f25964862" /><Relationship Type="http://schemas.openxmlformats.org/officeDocument/2006/relationships/numbering" Target="/word/numbering.xml" Id="R507b41cb3ee74be5" /><Relationship Type="http://schemas.openxmlformats.org/officeDocument/2006/relationships/settings" Target="/word/settings.xml" Id="Rfe99cedb7f324068" /><Relationship Type="http://schemas.openxmlformats.org/officeDocument/2006/relationships/image" Target="/word/media/a5b27ff4-f08a-45a8-84c1-aaf411c08eb5.png" Id="Rb7bee5a95042466a" /></Relationships>
</file>