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e06f0ca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b51c5637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Poulatari,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10a6b2c2142f1" /><Relationship Type="http://schemas.openxmlformats.org/officeDocument/2006/relationships/numbering" Target="/word/numbering.xml" Id="Ra034d25fc67347fb" /><Relationship Type="http://schemas.openxmlformats.org/officeDocument/2006/relationships/settings" Target="/word/settings.xml" Id="R31222bbf0f70430c" /><Relationship Type="http://schemas.openxmlformats.org/officeDocument/2006/relationships/image" Target="/word/media/664a5ded-5fa9-4299-a0d1-f3d0f3c739cc.png" Id="R06db51c56373436c" /></Relationships>
</file>