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35eb82b96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d06b4dbd6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Rlessena,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d8476b5d94765" /><Relationship Type="http://schemas.openxmlformats.org/officeDocument/2006/relationships/numbering" Target="/word/numbering.xml" Id="R5dae4260fe9e47ea" /><Relationship Type="http://schemas.openxmlformats.org/officeDocument/2006/relationships/settings" Target="/word/settings.xml" Id="R7428975dea954679" /><Relationship Type="http://schemas.openxmlformats.org/officeDocument/2006/relationships/image" Target="/word/media/6b728a2b-d2a6-4b38-b6a7-c102934c906d.png" Id="R1f6d06b4dbd64741" /></Relationships>
</file>