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15d227da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bcb245be3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ab3828fc2456d" /><Relationship Type="http://schemas.openxmlformats.org/officeDocument/2006/relationships/numbering" Target="/word/numbering.xml" Id="Rbc9a31c9f6654eda" /><Relationship Type="http://schemas.openxmlformats.org/officeDocument/2006/relationships/settings" Target="/word/settings.xml" Id="R27cacb91627b4840" /><Relationship Type="http://schemas.openxmlformats.org/officeDocument/2006/relationships/image" Target="/word/media/0f5f12a6-b150-4df7-b5e2-245624fbcd46.png" Id="Rf9abcb245be34e0b" /></Relationships>
</file>