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a6f9cbb11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1dce3fbc7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1b15f798e4de3" /><Relationship Type="http://schemas.openxmlformats.org/officeDocument/2006/relationships/numbering" Target="/word/numbering.xml" Id="R9a79971010a748fa" /><Relationship Type="http://schemas.openxmlformats.org/officeDocument/2006/relationships/settings" Target="/word/settings.xml" Id="R476ff15a5b3e4688" /><Relationship Type="http://schemas.openxmlformats.org/officeDocument/2006/relationships/image" Target="/word/media/04ea7382-f439-48c9-b438-7e64f5871bd0.png" Id="R5561dce3fbc741dc" /></Relationships>
</file>