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96f563819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086b6d2be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Sokande,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4567dda1a4409" /><Relationship Type="http://schemas.openxmlformats.org/officeDocument/2006/relationships/numbering" Target="/word/numbering.xml" Id="R511f8f576ca64eb6" /><Relationship Type="http://schemas.openxmlformats.org/officeDocument/2006/relationships/settings" Target="/word/settings.xml" Id="R9781e3a9a7fb4802" /><Relationship Type="http://schemas.openxmlformats.org/officeDocument/2006/relationships/image" Target="/word/media/b76a63c6-1e68-4644-a81f-b1cc0330c961.png" Id="Ra51086b6d2be4319" /></Relationships>
</file>