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291c3a8a3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d846a660e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61596d8d8468e" /><Relationship Type="http://schemas.openxmlformats.org/officeDocument/2006/relationships/numbering" Target="/word/numbering.xml" Id="R8019c4eaf0874afb" /><Relationship Type="http://schemas.openxmlformats.org/officeDocument/2006/relationships/settings" Target="/word/settings.xml" Id="R2e8d6d31ea444716" /><Relationship Type="http://schemas.openxmlformats.org/officeDocument/2006/relationships/image" Target="/word/media/c61e69b6-b3ea-47f9-bdfc-5316315f23ed.png" Id="Rfb7d846a660e4d6c" /></Relationships>
</file>