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e423bad2f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45fcc1be3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Tadoumavou,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cc2e35a3547a1" /><Relationship Type="http://schemas.openxmlformats.org/officeDocument/2006/relationships/numbering" Target="/word/numbering.xml" Id="Ra44b1cf467f9463b" /><Relationship Type="http://schemas.openxmlformats.org/officeDocument/2006/relationships/settings" Target="/word/settings.xml" Id="R30b0325b02474989" /><Relationship Type="http://schemas.openxmlformats.org/officeDocument/2006/relationships/image" Target="/word/media/5499a246-096e-4e0f-a6fa-2d9d863cddce.png" Id="R3fb45fcc1be34736" /></Relationships>
</file>