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9c7ced50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3af6e948b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Taiyor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b2b7b182a41f0" /><Relationship Type="http://schemas.openxmlformats.org/officeDocument/2006/relationships/numbering" Target="/word/numbering.xml" Id="R5bca22baecf948d8" /><Relationship Type="http://schemas.openxmlformats.org/officeDocument/2006/relationships/settings" Target="/word/settings.xml" Id="R4625fd44897a437c" /><Relationship Type="http://schemas.openxmlformats.org/officeDocument/2006/relationships/image" Target="/word/media/6a9e9559-54ba-461f-b215-86e4ed773654.png" Id="R3633af6e948b432a" /></Relationships>
</file>