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8d64e288e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f62fa7e20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8efdbe63a41ca" /><Relationship Type="http://schemas.openxmlformats.org/officeDocument/2006/relationships/numbering" Target="/word/numbering.xml" Id="Rcc13f8ca4acb459c" /><Relationship Type="http://schemas.openxmlformats.org/officeDocument/2006/relationships/settings" Target="/word/settings.xml" Id="R62754413583f4134" /><Relationship Type="http://schemas.openxmlformats.org/officeDocument/2006/relationships/image" Target="/word/media/437e6539-2f2e-4271-a827-6496f5b2c8c0.png" Id="R756f62fa7e204f65" /></Relationships>
</file>