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36e9077d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40d0c7e3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c72e08f04a89" /><Relationship Type="http://schemas.openxmlformats.org/officeDocument/2006/relationships/numbering" Target="/word/numbering.xml" Id="Rfb6e3991e3d64cda" /><Relationship Type="http://schemas.openxmlformats.org/officeDocument/2006/relationships/settings" Target="/word/settings.xml" Id="R097f5f1b23e54b34" /><Relationship Type="http://schemas.openxmlformats.org/officeDocument/2006/relationships/image" Target="/word/media/b098e484-5c5c-4c67-a970-8d0731b5e7b7.png" Id="R3e5640d0c7e344d9" /></Relationships>
</file>