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cbe2542ef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7cdd963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Tchikaf,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fb36f5f8474f" /><Relationship Type="http://schemas.openxmlformats.org/officeDocument/2006/relationships/numbering" Target="/word/numbering.xml" Id="Ra0f395b02c5c4913" /><Relationship Type="http://schemas.openxmlformats.org/officeDocument/2006/relationships/settings" Target="/word/settings.xml" Id="R415d137bdc2c440b" /><Relationship Type="http://schemas.openxmlformats.org/officeDocument/2006/relationships/image" Target="/word/media/ad3aed59-de00-424b-9190-cec7e0b98813.png" Id="R4fb07cdd963443fd" /></Relationships>
</file>