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9518189e3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d7557676f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Teki,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11f2683024cfd" /><Relationship Type="http://schemas.openxmlformats.org/officeDocument/2006/relationships/numbering" Target="/word/numbering.xml" Id="Rbbf2c0e44df84059" /><Relationship Type="http://schemas.openxmlformats.org/officeDocument/2006/relationships/settings" Target="/word/settings.xml" Id="R48bf0e2ffcc34c30" /><Relationship Type="http://schemas.openxmlformats.org/officeDocument/2006/relationships/image" Target="/word/media/1e0637c4-b9eb-4675-9c30-dbd6b1d66494.png" Id="Rc89d7557676f45e5" /></Relationships>
</file>