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f7f3d3eed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ba2077528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Tenjouonoun,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1bfabcdaa4207" /><Relationship Type="http://schemas.openxmlformats.org/officeDocument/2006/relationships/numbering" Target="/word/numbering.xml" Id="R20117f842bff42de" /><Relationship Type="http://schemas.openxmlformats.org/officeDocument/2006/relationships/settings" Target="/word/settings.xml" Id="R738c1da785cf4ce4" /><Relationship Type="http://schemas.openxmlformats.org/officeDocument/2006/relationships/image" Target="/word/media/617d1e8b-0a85-4ec9-a500-de1e504a23d0.png" Id="R1f7ba20775284eb3" /></Relationships>
</file>