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bf2707309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7746f3a2f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Three Corners,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7676228e945dd" /><Relationship Type="http://schemas.openxmlformats.org/officeDocument/2006/relationships/numbering" Target="/word/numbering.xml" Id="R1eda08362a14405a" /><Relationship Type="http://schemas.openxmlformats.org/officeDocument/2006/relationships/settings" Target="/word/settings.xml" Id="R0aa3ef2aedb941c0" /><Relationship Type="http://schemas.openxmlformats.org/officeDocument/2006/relationships/image" Target="/word/media/a9f03e00-c51e-40a8-b9bb-5840350c564d.png" Id="R6667746f3a2f4ca1" /></Relationships>
</file>