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f66a6b62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945693c4f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Toukte,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ddee8195b4686" /><Relationship Type="http://schemas.openxmlformats.org/officeDocument/2006/relationships/numbering" Target="/word/numbering.xml" Id="R9aa139c4d0a74c1d" /><Relationship Type="http://schemas.openxmlformats.org/officeDocument/2006/relationships/settings" Target="/word/settings.xml" Id="R7bde63bfb20f4af3" /><Relationship Type="http://schemas.openxmlformats.org/officeDocument/2006/relationships/image" Target="/word/media/9283b4f1-decd-4397-9202-5dec14ec8534.png" Id="R7b8945693c4f4833" /></Relationships>
</file>