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02405d4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7138b43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Toulous,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fe98ecf84c1d" /><Relationship Type="http://schemas.openxmlformats.org/officeDocument/2006/relationships/numbering" Target="/word/numbering.xml" Id="Rb7094f93089b4015" /><Relationship Type="http://schemas.openxmlformats.org/officeDocument/2006/relationships/settings" Target="/word/settings.xml" Id="R5482b95309e94c30" /><Relationship Type="http://schemas.openxmlformats.org/officeDocument/2006/relationships/image" Target="/word/media/d792ab85-ec58-437f-9afe-d82d5a88ee7a.png" Id="R34a57138b43f4f23" /></Relationships>
</file>