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6a60a78b5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c13f593dd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Tyango,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5ce9cd8c044fc" /><Relationship Type="http://schemas.openxmlformats.org/officeDocument/2006/relationships/numbering" Target="/word/numbering.xml" Id="R624797a9f09f4e02" /><Relationship Type="http://schemas.openxmlformats.org/officeDocument/2006/relationships/settings" Target="/word/settings.xml" Id="R4247e4f7e18d4d14" /><Relationship Type="http://schemas.openxmlformats.org/officeDocument/2006/relationships/image" Target="/word/media/26b78433-9210-4d24-9b42-0f0b8a2edf8a.png" Id="Rf84c13f593dd4ad8" /></Relationships>
</file>