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9061ccd96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5b0d7f53d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Wachan,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954ed0f2547b4" /><Relationship Type="http://schemas.openxmlformats.org/officeDocument/2006/relationships/numbering" Target="/word/numbering.xml" Id="Re921ebc504924a9c" /><Relationship Type="http://schemas.openxmlformats.org/officeDocument/2006/relationships/settings" Target="/word/settings.xml" Id="R485138b0296a4266" /><Relationship Type="http://schemas.openxmlformats.org/officeDocument/2006/relationships/image" Target="/word/media/30ae0f03-b41d-431d-b47f-07b14eb20fb6.png" Id="Rb375b0d7f53d4546" /></Relationships>
</file>