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1e2ba4e26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dba6d20b3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2bacd28444345" /><Relationship Type="http://schemas.openxmlformats.org/officeDocument/2006/relationships/numbering" Target="/word/numbering.xml" Id="R4af0eca2aa3b4367" /><Relationship Type="http://schemas.openxmlformats.org/officeDocument/2006/relationships/settings" Target="/word/settings.xml" Id="Rc343c2a00c7c4b2f" /><Relationship Type="http://schemas.openxmlformats.org/officeDocument/2006/relationships/image" Target="/word/media/ab0d094d-3339-43c9-9e1e-a396630d13da.png" Id="R208dba6d20b34881" /></Relationships>
</file>