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21a93f9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22325db0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Yakekaina,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d6518b274d9d" /><Relationship Type="http://schemas.openxmlformats.org/officeDocument/2006/relationships/numbering" Target="/word/numbering.xml" Id="R37c3d169dddf45aa" /><Relationship Type="http://schemas.openxmlformats.org/officeDocument/2006/relationships/settings" Target="/word/settings.xml" Id="Rc34655040fb04514" /><Relationship Type="http://schemas.openxmlformats.org/officeDocument/2006/relationships/image" Target="/word/media/0ebface4-bd60-4aa3-af4c-3b7b75f59daa.png" Id="R1a4b22325db043a6" /></Relationships>
</file>